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CE" w:rsidRPr="004127E9" w:rsidRDefault="004127E9" w:rsidP="004127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27E9">
        <w:rPr>
          <w:rFonts w:ascii="Times New Roman" w:hAnsi="Times New Roman" w:cs="Times New Roman"/>
          <w:b/>
          <w:sz w:val="40"/>
          <w:szCs w:val="40"/>
        </w:rPr>
        <w:t>Pomoc pre vojnových utečencov z Ukrajiny</w:t>
      </w:r>
    </w:p>
    <w:p w:rsidR="004127E9" w:rsidRDefault="004127E9"/>
    <w:p w:rsidR="004127E9" w:rsidRPr="004127E9" w:rsidRDefault="004127E9">
      <w:pPr>
        <w:rPr>
          <w:rFonts w:ascii="Times New Roman" w:hAnsi="Times New Roman" w:cs="Times New Roman"/>
          <w:sz w:val="30"/>
          <w:szCs w:val="30"/>
        </w:rPr>
      </w:pPr>
    </w:p>
    <w:p w:rsidR="004127E9" w:rsidRDefault="004127E9">
      <w:pPr>
        <w:rPr>
          <w:rFonts w:ascii="Times New Roman" w:hAnsi="Times New Roman" w:cs="Times New Roman"/>
          <w:sz w:val="30"/>
          <w:szCs w:val="30"/>
        </w:rPr>
      </w:pPr>
      <w:r w:rsidRPr="004127E9">
        <w:rPr>
          <w:rFonts w:ascii="Times New Roman" w:hAnsi="Times New Roman" w:cs="Times New Roman"/>
          <w:sz w:val="30"/>
          <w:szCs w:val="30"/>
        </w:rPr>
        <w:t xml:space="preserve">Aj my obce z Bardejovského okresu sme sa rozhodli pomôcť </w:t>
      </w:r>
      <w:r w:rsidRPr="004127E9">
        <w:rPr>
          <w:rStyle w:val="il"/>
          <w:rFonts w:ascii="Times New Roman" w:hAnsi="Times New Roman" w:cs="Times New Roman"/>
          <w:sz w:val="30"/>
          <w:szCs w:val="30"/>
        </w:rPr>
        <w:t>vojnovým</w:t>
      </w:r>
      <w:r w:rsidRPr="004127E9">
        <w:rPr>
          <w:rFonts w:ascii="Times New Roman" w:hAnsi="Times New Roman" w:cs="Times New Roman"/>
          <w:sz w:val="30"/>
          <w:szCs w:val="30"/>
        </w:rPr>
        <w:t xml:space="preserve"> </w:t>
      </w:r>
      <w:r w:rsidRPr="004127E9">
        <w:rPr>
          <w:rFonts w:ascii="Times New Roman" w:hAnsi="Times New Roman" w:cs="Times New Roman"/>
          <w:sz w:val="30"/>
          <w:szCs w:val="30"/>
        </w:rPr>
        <w:br/>
        <w:t>utečencom na hraniciach.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Ak sa chcete pridať, zavolajte svojmu starostovi/ starostke a ten Vás </w:t>
      </w:r>
      <w:r w:rsidRPr="004127E9">
        <w:rPr>
          <w:rFonts w:ascii="Times New Roman" w:hAnsi="Times New Roman" w:cs="Times New Roman"/>
          <w:sz w:val="30"/>
          <w:szCs w:val="30"/>
        </w:rPr>
        <w:br/>
        <w:t>bude informovať o mieste, kam môžete potrebné veci priniesť.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Nosiť veci môžete do 17:00. Potom budeme Vaše dary z jednotlivých obcí </w:t>
      </w:r>
      <w:r w:rsidRPr="004127E9">
        <w:rPr>
          <w:rFonts w:ascii="Times New Roman" w:hAnsi="Times New Roman" w:cs="Times New Roman"/>
          <w:sz w:val="30"/>
          <w:szCs w:val="30"/>
        </w:rPr>
        <w:br/>
        <w:t>odvážať na zberné miesto do Sniny.</w:t>
      </w:r>
    </w:p>
    <w:p w:rsidR="004127E9" w:rsidRDefault="004127E9">
      <w:pPr>
        <w:rPr>
          <w:rFonts w:ascii="Times New Roman" w:hAnsi="Times New Roman" w:cs="Times New Roman"/>
          <w:sz w:val="30"/>
          <w:szCs w:val="30"/>
        </w:rPr>
      </w:pPr>
      <w:r w:rsidRPr="004127E9">
        <w:rPr>
          <w:rFonts w:ascii="Times New Roman" w:hAnsi="Times New Roman" w:cs="Times New Roman"/>
          <w:sz w:val="30"/>
          <w:szCs w:val="30"/>
        </w:rPr>
        <w:br/>
        <w:t xml:space="preserve">  - </w:t>
      </w:r>
      <w:r w:rsidRPr="004127E9">
        <w:rPr>
          <w:rFonts w:ascii="Times New Roman" w:hAnsi="Times New Roman" w:cs="Times New Roman"/>
          <w:b/>
          <w:sz w:val="30"/>
          <w:szCs w:val="30"/>
        </w:rPr>
        <w:t>URGENTNE POTREBUJÚ</w:t>
      </w:r>
      <w:r w:rsidRPr="004127E9">
        <w:rPr>
          <w:rFonts w:ascii="Times New Roman" w:hAnsi="Times New Roman" w:cs="Times New Roman"/>
          <w:sz w:val="30"/>
          <w:szCs w:val="30"/>
        </w:rPr>
        <w:t xml:space="preserve">: detské plienky (akékoľvek veľkosti), detské 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výživy, piškóty, hygienické vložky a tampóny, dezinfekčné mydlá, </w:t>
      </w:r>
      <w:r w:rsidRPr="004127E9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kojenecké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 balené vody, minerálky, čaje, jednorazové poháre, detský </w:t>
      </w:r>
      <w:r w:rsidRPr="004127E9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sunar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, džúsy, </w:t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toaleťáky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br/>
        <w:t xml:space="preserve">- </w:t>
      </w:r>
      <w:r w:rsidRPr="004127E9">
        <w:rPr>
          <w:rFonts w:ascii="Times New Roman" w:hAnsi="Times New Roman" w:cs="Times New Roman"/>
          <w:b/>
          <w:sz w:val="30"/>
          <w:szCs w:val="30"/>
        </w:rPr>
        <w:t>POTREBUJÚ:</w:t>
      </w:r>
      <w:r w:rsidRPr="004127E9">
        <w:rPr>
          <w:rFonts w:ascii="Times New Roman" w:hAnsi="Times New Roman" w:cs="Times New Roman"/>
          <w:sz w:val="30"/>
          <w:szCs w:val="30"/>
        </w:rPr>
        <w:t xml:space="preserve"> keksíky, akékoľvek </w:t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croasanty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 balené, farbičky, </w:t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maľovánky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 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pre deti, </w:t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čelovky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, vlhčené obrúsky, môžete doniesť ovocie, ale len 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trvanlivé </w:t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napr.jablká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, trvanlivé mlieko, džemy, maslo, </w:t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granko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, káva, </w:t>
      </w:r>
      <w:r w:rsidRPr="004127E9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4127E9">
        <w:rPr>
          <w:rFonts w:ascii="Times New Roman" w:hAnsi="Times New Roman" w:cs="Times New Roman"/>
          <w:sz w:val="30"/>
          <w:szCs w:val="30"/>
        </w:rPr>
        <w:t>paštéky</w:t>
      </w:r>
      <w:proofErr w:type="spellEnd"/>
      <w:r w:rsidRPr="004127E9">
        <w:rPr>
          <w:rFonts w:ascii="Times New Roman" w:hAnsi="Times New Roman" w:cs="Times New Roman"/>
          <w:sz w:val="30"/>
          <w:szCs w:val="30"/>
        </w:rPr>
        <w:t xml:space="preserve"> ...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- </w:t>
      </w:r>
      <w:r w:rsidRPr="004127E9">
        <w:rPr>
          <w:rFonts w:ascii="Times New Roman" w:hAnsi="Times New Roman" w:cs="Times New Roman"/>
          <w:b/>
          <w:sz w:val="30"/>
          <w:szCs w:val="30"/>
        </w:rPr>
        <w:t>ZATIAĽ UŽ NEPOTREBUJÚ:</w:t>
      </w:r>
      <w:r w:rsidRPr="004127E9">
        <w:rPr>
          <w:rFonts w:ascii="Times New Roman" w:hAnsi="Times New Roman" w:cs="Times New Roman"/>
          <w:sz w:val="30"/>
          <w:szCs w:val="30"/>
        </w:rPr>
        <w:t xml:space="preserve"> deky, prikrývky, oblečenie, hračky, obuv (je 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toho dosť) Nenoste žiadne potraviny na varenie (netreba cestoviny, múku, </w:t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strukoviny) Nemajú si ako variť, čakajú 1 noc/deň, oddýchnu si a </w:t>
      </w:r>
      <w:r w:rsidRPr="004127E9">
        <w:rPr>
          <w:rFonts w:ascii="Times New Roman" w:hAnsi="Times New Roman" w:cs="Times New Roman"/>
          <w:sz w:val="30"/>
          <w:szCs w:val="30"/>
        </w:rPr>
        <w:br/>
        <w:t>odchádzajú (idú po nich ich priatelia a rodina, ktorá žije v EÚ.</w:t>
      </w:r>
    </w:p>
    <w:p w:rsidR="004127E9" w:rsidRPr="004127E9" w:rsidRDefault="004127E9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127E9">
        <w:rPr>
          <w:rFonts w:ascii="Times New Roman" w:hAnsi="Times New Roman" w:cs="Times New Roman"/>
          <w:sz w:val="30"/>
          <w:szCs w:val="30"/>
        </w:rPr>
        <w:br/>
      </w:r>
      <w:r w:rsidRPr="004127E9">
        <w:rPr>
          <w:rFonts w:ascii="Times New Roman" w:hAnsi="Times New Roman" w:cs="Times New Roman"/>
          <w:sz w:val="30"/>
          <w:szCs w:val="30"/>
        </w:rPr>
        <w:br/>
        <w:t xml:space="preserve">Ďakujeme za Vašu </w:t>
      </w:r>
      <w:r w:rsidRPr="004127E9">
        <w:rPr>
          <w:rStyle w:val="il"/>
          <w:rFonts w:ascii="Times New Roman" w:hAnsi="Times New Roman" w:cs="Times New Roman"/>
          <w:sz w:val="30"/>
          <w:szCs w:val="30"/>
        </w:rPr>
        <w:t>pomoc</w:t>
      </w:r>
      <w:r w:rsidRPr="004127E9">
        <w:rPr>
          <w:rFonts w:ascii="Times New Roman" w:hAnsi="Times New Roman" w:cs="Times New Roman"/>
          <w:sz w:val="30"/>
          <w:szCs w:val="30"/>
        </w:rPr>
        <w:t>!</w:t>
      </w:r>
    </w:p>
    <w:sectPr w:rsidR="004127E9" w:rsidRPr="0041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FD"/>
    <w:rsid w:val="003F51CE"/>
    <w:rsid w:val="004127E9"/>
    <w:rsid w:val="007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EF2C-EF86-4C89-84F3-C556A229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41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3</cp:revision>
  <dcterms:created xsi:type="dcterms:W3CDTF">2022-02-28T08:36:00Z</dcterms:created>
  <dcterms:modified xsi:type="dcterms:W3CDTF">2022-02-28T08:37:00Z</dcterms:modified>
</cp:coreProperties>
</file>