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F7" w:rsidRPr="0012034F" w:rsidRDefault="0012034F">
      <w:pPr>
        <w:rPr>
          <w:b/>
          <w:caps/>
          <w:sz w:val="28"/>
          <w:szCs w:val="28"/>
          <w:u w:val="single"/>
        </w:rPr>
      </w:pPr>
      <w:r w:rsidRPr="0012034F">
        <w:rPr>
          <w:b/>
          <w:caps/>
          <w:sz w:val="28"/>
          <w:szCs w:val="28"/>
          <w:u w:val="single"/>
        </w:rPr>
        <w:t>Obec Stuľany, Obecný úrad Stuľany, Stuľany 42, 086 43 Koprivnica</w:t>
      </w:r>
    </w:p>
    <w:p w:rsidR="0012034F" w:rsidRDefault="0012034F"/>
    <w:p w:rsidR="0012034F" w:rsidRDefault="0012034F"/>
    <w:p w:rsidR="0012034F" w:rsidRDefault="0012034F" w:rsidP="0012034F">
      <w:pPr>
        <w:jc w:val="center"/>
        <w:rPr>
          <w:b/>
          <w:sz w:val="28"/>
          <w:szCs w:val="28"/>
        </w:rPr>
      </w:pPr>
      <w:r w:rsidRPr="0012034F">
        <w:rPr>
          <w:b/>
          <w:sz w:val="28"/>
          <w:szCs w:val="28"/>
        </w:rPr>
        <w:t>Úradné hodiny počas vianočných sviatkov</w:t>
      </w:r>
    </w:p>
    <w:p w:rsidR="0012034F" w:rsidRDefault="0012034F" w:rsidP="0012034F">
      <w:pPr>
        <w:rPr>
          <w:b/>
          <w:sz w:val="28"/>
          <w:szCs w:val="28"/>
        </w:rPr>
      </w:pPr>
    </w:p>
    <w:p w:rsidR="0012034F" w:rsidRPr="0012034F" w:rsidRDefault="0012034F" w:rsidP="0012034F">
      <w:pPr>
        <w:rPr>
          <w:b/>
          <w:sz w:val="24"/>
          <w:szCs w:val="24"/>
        </w:rPr>
      </w:pPr>
      <w:r w:rsidRPr="0012034F">
        <w:rPr>
          <w:b/>
          <w:sz w:val="24"/>
          <w:szCs w:val="24"/>
        </w:rPr>
        <w:t>21.12.2022 (streda)</w:t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  <w:t>08:00 hod. – 13:00 hod.</w:t>
      </w:r>
    </w:p>
    <w:p w:rsidR="0012034F" w:rsidRPr="0012034F" w:rsidRDefault="0012034F" w:rsidP="0012034F">
      <w:pPr>
        <w:rPr>
          <w:b/>
          <w:sz w:val="24"/>
          <w:szCs w:val="24"/>
        </w:rPr>
      </w:pPr>
      <w:r w:rsidRPr="0012034F">
        <w:rPr>
          <w:b/>
          <w:sz w:val="24"/>
          <w:szCs w:val="24"/>
        </w:rPr>
        <w:t>22.12.2022 (štvrtok)</w:t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  <w:t>13:00 hod. – 16:00 hod.</w:t>
      </w:r>
    </w:p>
    <w:p w:rsidR="0012034F" w:rsidRPr="0012034F" w:rsidRDefault="0012034F" w:rsidP="0012034F">
      <w:pPr>
        <w:rPr>
          <w:b/>
          <w:sz w:val="24"/>
          <w:szCs w:val="24"/>
        </w:rPr>
      </w:pPr>
      <w:r w:rsidRPr="0012034F">
        <w:rPr>
          <w:b/>
          <w:sz w:val="24"/>
          <w:szCs w:val="24"/>
        </w:rPr>
        <w:t>23.12.2022 (piatok)</w:t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  <w:t>08:00 hod. – 12:00 hod.</w:t>
      </w:r>
    </w:p>
    <w:p w:rsidR="0012034F" w:rsidRPr="0012034F" w:rsidRDefault="0012034F" w:rsidP="0012034F">
      <w:pPr>
        <w:rPr>
          <w:b/>
          <w:sz w:val="24"/>
          <w:szCs w:val="24"/>
        </w:rPr>
      </w:pPr>
      <w:r w:rsidRPr="0012034F">
        <w:rPr>
          <w:b/>
          <w:sz w:val="24"/>
          <w:szCs w:val="24"/>
        </w:rPr>
        <w:t>27.12.2022 (utorok)</w:t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  <w:t>DOVOLENKA</w:t>
      </w:r>
    </w:p>
    <w:p w:rsidR="0012034F" w:rsidRPr="0012034F" w:rsidRDefault="0012034F" w:rsidP="0012034F">
      <w:pPr>
        <w:rPr>
          <w:b/>
          <w:sz w:val="24"/>
          <w:szCs w:val="24"/>
        </w:rPr>
      </w:pPr>
      <w:r w:rsidRPr="0012034F">
        <w:rPr>
          <w:b/>
          <w:sz w:val="24"/>
          <w:szCs w:val="24"/>
        </w:rPr>
        <w:t>30.12.2022 (piatok)</w:t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  <w:t>08:00 hod. – 12:00 hod.</w:t>
      </w:r>
    </w:p>
    <w:p w:rsidR="0012034F" w:rsidRPr="0012034F" w:rsidRDefault="0012034F" w:rsidP="0012034F">
      <w:pPr>
        <w:rPr>
          <w:b/>
          <w:sz w:val="24"/>
          <w:szCs w:val="24"/>
        </w:rPr>
      </w:pPr>
    </w:p>
    <w:p w:rsidR="0012034F" w:rsidRPr="0012034F" w:rsidRDefault="0012034F" w:rsidP="0012034F">
      <w:pPr>
        <w:rPr>
          <w:b/>
          <w:sz w:val="24"/>
          <w:szCs w:val="24"/>
        </w:rPr>
      </w:pPr>
    </w:p>
    <w:p w:rsidR="0012034F" w:rsidRPr="0012034F" w:rsidRDefault="0012034F" w:rsidP="0012034F">
      <w:pPr>
        <w:rPr>
          <w:b/>
          <w:sz w:val="24"/>
          <w:szCs w:val="24"/>
        </w:rPr>
      </w:pPr>
    </w:p>
    <w:p w:rsidR="0012034F" w:rsidRPr="0012034F" w:rsidRDefault="0012034F" w:rsidP="0012034F">
      <w:pPr>
        <w:rPr>
          <w:sz w:val="24"/>
          <w:szCs w:val="24"/>
        </w:rPr>
      </w:pP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</w:r>
      <w:r w:rsidRPr="0012034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034F">
        <w:rPr>
          <w:sz w:val="24"/>
          <w:szCs w:val="24"/>
        </w:rPr>
        <w:t xml:space="preserve">Mgr. Hedviga </w:t>
      </w:r>
      <w:proofErr w:type="spellStart"/>
      <w:r w:rsidRPr="0012034F">
        <w:rPr>
          <w:sz w:val="24"/>
          <w:szCs w:val="24"/>
        </w:rPr>
        <w:t>Billá</w:t>
      </w:r>
      <w:proofErr w:type="spellEnd"/>
    </w:p>
    <w:p w:rsidR="0012034F" w:rsidRPr="0012034F" w:rsidRDefault="0012034F" w:rsidP="0012034F">
      <w:pPr>
        <w:rPr>
          <w:sz w:val="24"/>
          <w:szCs w:val="24"/>
        </w:rPr>
      </w:pPr>
      <w:r w:rsidRPr="0012034F">
        <w:rPr>
          <w:sz w:val="24"/>
          <w:szCs w:val="24"/>
        </w:rPr>
        <w:tab/>
      </w:r>
      <w:r w:rsidRPr="0012034F">
        <w:rPr>
          <w:sz w:val="24"/>
          <w:szCs w:val="24"/>
        </w:rPr>
        <w:tab/>
      </w:r>
      <w:r w:rsidRPr="0012034F">
        <w:rPr>
          <w:sz w:val="24"/>
          <w:szCs w:val="24"/>
        </w:rPr>
        <w:tab/>
      </w:r>
      <w:r w:rsidRPr="0012034F">
        <w:rPr>
          <w:sz w:val="24"/>
          <w:szCs w:val="24"/>
        </w:rPr>
        <w:tab/>
      </w:r>
      <w:r w:rsidRPr="0012034F">
        <w:rPr>
          <w:sz w:val="24"/>
          <w:szCs w:val="24"/>
        </w:rPr>
        <w:tab/>
      </w:r>
      <w:r w:rsidRPr="001203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bookmarkStart w:id="0" w:name="_GoBack"/>
      <w:bookmarkEnd w:id="0"/>
      <w:r w:rsidRPr="0012034F">
        <w:rPr>
          <w:sz w:val="24"/>
          <w:szCs w:val="24"/>
        </w:rPr>
        <w:t>starostka obce</w:t>
      </w:r>
    </w:p>
    <w:sectPr w:rsidR="0012034F" w:rsidRPr="0012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4F"/>
    <w:rsid w:val="0012034F"/>
    <w:rsid w:val="007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6284-CB7E-40FD-AD20-344F6EE0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BALŠAYOVÁ Petra</dc:creator>
  <cp:keywords/>
  <dc:description/>
  <cp:lastModifiedBy>BALŠAYOVÁ Petra</cp:lastModifiedBy>
  <cp:revision>1</cp:revision>
  <cp:lastPrinted>2022-12-21T12:12:00Z</cp:lastPrinted>
  <dcterms:created xsi:type="dcterms:W3CDTF">2022-12-21T12:08:00Z</dcterms:created>
  <dcterms:modified xsi:type="dcterms:W3CDTF">2022-12-21T12:13:00Z</dcterms:modified>
</cp:coreProperties>
</file>