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750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6B1C76">
        <w:trPr>
          <w:trHeight w:val="398"/>
        </w:trPr>
        <w:tc>
          <w:tcPr>
            <w:tcW w:w="798" w:type="dxa"/>
          </w:tcPr>
          <w:p w:rsidR="0011441E" w:rsidRDefault="004622A6" w:rsidP="006B1C76">
            <w:r>
              <w:t>P.č</w:t>
            </w:r>
          </w:p>
        </w:tc>
        <w:tc>
          <w:tcPr>
            <w:tcW w:w="4341" w:type="dxa"/>
          </w:tcPr>
          <w:p w:rsidR="0011441E" w:rsidRDefault="004622A6" w:rsidP="006B1C76">
            <w:r>
              <w:t>Dodávateľ</w:t>
            </w:r>
          </w:p>
        </w:tc>
        <w:tc>
          <w:tcPr>
            <w:tcW w:w="3538" w:type="dxa"/>
          </w:tcPr>
          <w:p w:rsidR="0011441E" w:rsidRDefault="004622A6" w:rsidP="006B1C7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Default="004622A6" w:rsidP="006B1C7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Default="004622A6" w:rsidP="006B1C7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Default="004622A6" w:rsidP="006B1C7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3035</w:t>
            </w:r>
          </w:p>
        </w:tc>
        <w:tc>
          <w:tcPr>
            <w:tcW w:w="4341" w:type="dxa"/>
          </w:tcPr>
          <w:p w:rsidR="0011441E" w:rsidRDefault="00ED1DF9" w:rsidP="006B1C76">
            <w:r>
              <w:t>Michal Maník, Autodoprava, Hertník</w:t>
            </w:r>
          </w:p>
        </w:tc>
        <w:tc>
          <w:tcPr>
            <w:tcW w:w="3538" w:type="dxa"/>
          </w:tcPr>
          <w:p w:rsidR="0011441E" w:rsidRDefault="00ED1DF9" w:rsidP="006B1C76">
            <w:r>
              <w:t>Zrez stromov</w:t>
            </w:r>
          </w:p>
        </w:tc>
        <w:tc>
          <w:tcPr>
            <w:tcW w:w="2894" w:type="dxa"/>
          </w:tcPr>
          <w:p w:rsidR="0011441E" w:rsidRDefault="00ED1DF9" w:rsidP="006B1C76">
            <w:r>
              <w:t>016/03/2017</w:t>
            </w:r>
          </w:p>
        </w:tc>
        <w:tc>
          <w:tcPr>
            <w:tcW w:w="1929" w:type="dxa"/>
          </w:tcPr>
          <w:p w:rsidR="0011441E" w:rsidRDefault="00ED1DF9" w:rsidP="006B1C76">
            <w:r>
              <w:t>672,00</w:t>
            </w:r>
          </w:p>
        </w:tc>
        <w:tc>
          <w:tcPr>
            <w:tcW w:w="1769" w:type="dxa"/>
          </w:tcPr>
          <w:p w:rsidR="0011441E" w:rsidRDefault="00ED1DF9" w:rsidP="006B1C76">
            <w:r>
              <w:t>5.4.2017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3036</w:t>
            </w:r>
          </w:p>
        </w:tc>
        <w:tc>
          <w:tcPr>
            <w:tcW w:w="4341" w:type="dxa"/>
          </w:tcPr>
          <w:p w:rsidR="0011441E" w:rsidRDefault="00ED1DF9" w:rsidP="006B1C76">
            <w:r>
              <w:t>Lukáš Maník, LUKY, Hertník</w:t>
            </w:r>
          </w:p>
        </w:tc>
        <w:tc>
          <w:tcPr>
            <w:tcW w:w="3538" w:type="dxa"/>
          </w:tcPr>
          <w:p w:rsidR="0011441E" w:rsidRDefault="00ED1DF9" w:rsidP="006B1C76">
            <w:r>
              <w:t>Použitie techniky</w:t>
            </w:r>
          </w:p>
        </w:tc>
        <w:tc>
          <w:tcPr>
            <w:tcW w:w="2894" w:type="dxa"/>
          </w:tcPr>
          <w:p w:rsidR="0011441E" w:rsidRDefault="00ED1DF9" w:rsidP="006B1C76">
            <w:r>
              <w:t>10170032</w:t>
            </w:r>
          </w:p>
        </w:tc>
        <w:tc>
          <w:tcPr>
            <w:tcW w:w="1929" w:type="dxa"/>
          </w:tcPr>
          <w:p w:rsidR="0011441E" w:rsidRDefault="00ED1DF9" w:rsidP="006B1C76">
            <w:r>
              <w:t>480,60</w:t>
            </w:r>
          </w:p>
        </w:tc>
        <w:tc>
          <w:tcPr>
            <w:tcW w:w="1769" w:type="dxa"/>
          </w:tcPr>
          <w:p w:rsidR="0011441E" w:rsidRDefault="00ED1DF9" w:rsidP="006B1C76">
            <w:r>
              <w:t>6.4.2017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3037</w:t>
            </w:r>
          </w:p>
        </w:tc>
        <w:tc>
          <w:tcPr>
            <w:tcW w:w="4341" w:type="dxa"/>
          </w:tcPr>
          <w:p w:rsidR="0011441E" w:rsidRDefault="00ED1DF9" w:rsidP="006B1C76">
            <w:r>
              <w:t>Slovak telekom, a.s., Bratislava</w:t>
            </w:r>
          </w:p>
        </w:tc>
        <w:tc>
          <w:tcPr>
            <w:tcW w:w="3538" w:type="dxa"/>
          </w:tcPr>
          <w:p w:rsidR="0011441E" w:rsidRDefault="00ED1DF9" w:rsidP="006B1C76">
            <w:r>
              <w:t>Telefón</w:t>
            </w:r>
          </w:p>
        </w:tc>
        <w:tc>
          <w:tcPr>
            <w:tcW w:w="2894" w:type="dxa"/>
          </w:tcPr>
          <w:p w:rsidR="0011441E" w:rsidRDefault="00ED1DF9" w:rsidP="006B1C76">
            <w:r>
              <w:t>6795076903</w:t>
            </w:r>
          </w:p>
        </w:tc>
        <w:tc>
          <w:tcPr>
            <w:tcW w:w="1929" w:type="dxa"/>
          </w:tcPr>
          <w:p w:rsidR="0011441E" w:rsidRDefault="00ED1DF9" w:rsidP="006B1C76">
            <w:r>
              <w:t>31,01</w:t>
            </w:r>
          </w:p>
        </w:tc>
        <w:tc>
          <w:tcPr>
            <w:tcW w:w="1769" w:type="dxa"/>
          </w:tcPr>
          <w:p w:rsidR="0011441E" w:rsidRDefault="00ED1DF9" w:rsidP="006B1C76">
            <w:r>
              <w:t>6.4.2017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3038</w:t>
            </w:r>
          </w:p>
        </w:tc>
        <w:tc>
          <w:tcPr>
            <w:tcW w:w="4341" w:type="dxa"/>
          </w:tcPr>
          <w:p w:rsidR="0011441E" w:rsidRDefault="00ED1DF9" w:rsidP="006B1C76">
            <w:r>
              <w:t>Ján Chudy-Satich, Košice</w:t>
            </w:r>
          </w:p>
        </w:tc>
        <w:tc>
          <w:tcPr>
            <w:tcW w:w="3538" w:type="dxa"/>
          </w:tcPr>
          <w:p w:rsidR="0011441E" w:rsidRDefault="00ED1DF9" w:rsidP="006B1C76">
            <w:r>
              <w:t>Svietidla</w:t>
            </w:r>
          </w:p>
        </w:tc>
        <w:tc>
          <w:tcPr>
            <w:tcW w:w="2894" w:type="dxa"/>
          </w:tcPr>
          <w:p w:rsidR="0011441E" w:rsidRDefault="00ED1DF9" w:rsidP="006B1C76">
            <w:r>
              <w:t>217079</w:t>
            </w:r>
          </w:p>
        </w:tc>
        <w:tc>
          <w:tcPr>
            <w:tcW w:w="1929" w:type="dxa"/>
          </w:tcPr>
          <w:p w:rsidR="0011441E" w:rsidRDefault="00ED1DF9" w:rsidP="006B1C76">
            <w:r>
              <w:t>493,20</w:t>
            </w:r>
          </w:p>
        </w:tc>
        <w:tc>
          <w:tcPr>
            <w:tcW w:w="1769" w:type="dxa"/>
          </w:tcPr>
          <w:p w:rsidR="0011441E" w:rsidRDefault="00ED1DF9" w:rsidP="006B1C76">
            <w:r>
              <w:t>6.4.2017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3039</w:t>
            </w:r>
          </w:p>
        </w:tc>
        <w:tc>
          <w:tcPr>
            <w:tcW w:w="4341" w:type="dxa"/>
          </w:tcPr>
          <w:p w:rsidR="0011441E" w:rsidRDefault="00ED1DF9" w:rsidP="006B1C76">
            <w:r>
              <w:t>Humex Slovakia, Bardejov</w:t>
            </w:r>
          </w:p>
        </w:tc>
        <w:tc>
          <w:tcPr>
            <w:tcW w:w="3538" w:type="dxa"/>
          </w:tcPr>
          <w:p w:rsidR="0011441E" w:rsidRDefault="00ED1DF9" w:rsidP="006B1C76">
            <w:r>
              <w:t>Traktorová kosačka</w:t>
            </w:r>
          </w:p>
        </w:tc>
        <w:tc>
          <w:tcPr>
            <w:tcW w:w="2894" w:type="dxa"/>
          </w:tcPr>
          <w:p w:rsidR="0011441E" w:rsidRDefault="00ED1DF9" w:rsidP="006B1C76">
            <w:r>
              <w:t>61700019</w:t>
            </w:r>
          </w:p>
        </w:tc>
        <w:tc>
          <w:tcPr>
            <w:tcW w:w="1929" w:type="dxa"/>
          </w:tcPr>
          <w:p w:rsidR="0011441E" w:rsidRDefault="00ED1DF9" w:rsidP="006B1C76">
            <w:r>
              <w:t>2 289,00</w:t>
            </w:r>
          </w:p>
        </w:tc>
        <w:tc>
          <w:tcPr>
            <w:tcW w:w="1769" w:type="dxa"/>
          </w:tcPr>
          <w:p w:rsidR="0011441E" w:rsidRDefault="00ED1DF9" w:rsidP="006B1C76">
            <w:r>
              <w:t>7.4.2017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3040</w:t>
            </w:r>
          </w:p>
        </w:tc>
        <w:tc>
          <w:tcPr>
            <w:tcW w:w="4341" w:type="dxa"/>
          </w:tcPr>
          <w:p w:rsidR="0011441E" w:rsidRDefault="00ED1DF9" w:rsidP="006B1C76">
            <w:r>
              <w:t>Ladislav Hudák, Raslavice</w:t>
            </w:r>
          </w:p>
        </w:tc>
        <w:tc>
          <w:tcPr>
            <w:tcW w:w="3538" w:type="dxa"/>
          </w:tcPr>
          <w:p w:rsidR="0011441E" w:rsidRDefault="00ED1DF9" w:rsidP="006B1C76">
            <w:r>
              <w:t>Vývoz TKO</w:t>
            </w:r>
          </w:p>
        </w:tc>
        <w:tc>
          <w:tcPr>
            <w:tcW w:w="2894" w:type="dxa"/>
          </w:tcPr>
          <w:p w:rsidR="0011441E" w:rsidRDefault="00ED1DF9" w:rsidP="006B1C76">
            <w:r>
              <w:t>2017067</w:t>
            </w:r>
          </w:p>
        </w:tc>
        <w:tc>
          <w:tcPr>
            <w:tcW w:w="1929" w:type="dxa"/>
          </w:tcPr>
          <w:p w:rsidR="0011441E" w:rsidRDefault="00ED1DF9" w:rsidP="006B1C76">
            <w:r>
              <w:t>497,98</w:t>
            </w:r>
          </w:p>
        </w:tc>
        <w:tc>
          <w:tcPr>
            <w:tcW w:w="1769" w:type="dxa"/>
          </w:tcPr>
          <w:p w:rsidR="0011441E" w:rsidRDefault="00ED1DF9" w:rsidP="006B1C76">
            <w:r>
              <w:t>10.4.2017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3041</w:t>
            </w:r>
          </w:p>
        </w:tc>
        <w:tc>
          <w:tcPr>
            <w:tcW w:w="4341" w:type="dxa"/>
          </w:tcPr>
          <w:p w:rsidR="0011441E" w:rsidRDefault="00ED1DF9" w:rsidP="006B1C76">
            <w:r>
              <w:t>M-COM net, Raslavice</w:t>
            </w:r>
          </w:p>
        </w:tc>
        <w:tc>
          <w:tcPr>
            <w:tcW w:w="3538" w:type="dxa"/>
          </w:tcPr>
          <w:p w:rsidR="0011441E" w:rsidRDefault="00ED1DF9" w:rsidP="006B1C76">
            <w:r>
              <w:t>Internet</w:t>
            </w:r>
          </w:p>
        </w:tc>
        <w:tc>
          <w:tcPr>
            <w:tcW w:w="2894" w:type="dxa"/>
          </w:tcPr>
          <w:p w:rsidR="0011441E" w:rsidRDefault="00ED1DF9" w:rsidP="006B1C76">
            <w:r>
              <w:t>117002497</w:t>
            </w:r>
          </w:p>
        </w:tc>
        <w:tc>
          <w:tcPr>
            <w:tcW w:w="1929" w:type="dxa"/>
          </w:tcPr>
          <w:p w:rsidR="0011441E" w:rsidRDefault="00ED1DF9" w:rsidP="006B1C76">
            <w:r>
              <w:t>16,60</w:t>
            </w:r>
          </w:p>
        </w:tc>
        <w:tc>
          <w:tcPr>
            <w:tcW w:w="1769" w:type="dxa"/>
          </w:tcPr>
          <w:p w:rsidR="0011441E" w:rsidRDefault="00ED1DF9" w:rsidP="006B1C76">
            <w:r>
              <w:t>10.4.2017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3042</w:t>
            </w:r>
          </w:p>
        </w:tc>
        <w:tc>
          <w:tcPr>
            <w:tcW w:w="4341" w:type="dxa"/>
          </w:tcPr>
          <w:p w:rsidR="0011441E" w:rsidRDefault="00ED1DF9" w:rsidP="006B1C76">
            <w:r>
              <w:t>Espik Group, Orlov</w:t>
            </w:r>
          </w:p>
        </w:tc>
        <w:tc>
          <w:tcPr>
            <w:tcW w:w="3538" w:type="dxa"/>
          </w:tcPr>
          <w:p w:rsidR="0011441E" w:rsidRDefault="00ED1DF9" w:rsidP="006B1C76">
            <w:r>
              <w:t>Vývoz oleja</w:t>
            </w:r>
          </w:p>
        </w:tc>
        <w:tc>
          <w:tcPr>
            <w:tcW w:w="2894" w:type="dxa"/>
          </w:tcPr>
          <w:p w:rsidR="0011441E" w:rsidRDefault="00ED1DF9" w:rsidP="006B1C76">
            <w:r>
              <w:t>ZD170105</w:t>
            </w:r>
          </w:p>
        </w:tc>
        <w:tc>
          <w:tcPr>
            <w:tcW w:w="1929" w:type="dxa"/>
          </w:tcPr>
          <w:p w:rsidR="0011441E" w:rsidRDefault="00ED1DF9" w:rsidP="006B1C76">
            <w:r>
              <w:t>10,80</w:t>
            </w:r>
          </w:p>
        </w:tc>
        <w:tc>
          <w:tcPr>
            <w:tcW w:w="1769" w:type="dxa"/>
          </w:tcPr>
          <w:p w:rsidR="0011441E" w:rsidRDefault="00ED1DF9" w:rsidP="006B1C76">
            <w:r>
              <w:t>13.4.2017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3043</w:t>
            </w:r>
          </w:p>
        </w:tc>
        <w:tc>
          <w:tcPr>
            <w:tcW w:w="4341" w:type="dxa"/>
          </w:tcPr>
          <w:p w:rsidR="0011441E" w:rsidRDefault="00ED1DF9" w:rsidP="006B1C76">
            <w:r>
              <w:t>Espik Group, Orlov</w:t>
            </w:r>
          </w:p>
        </w:tc>
        <w:tc>
          <w:tcPr>
            <w:tcW w:w="3538" w:type="dxa"/>
          </w:tcPr>
          <w:p w:rsidR="0011441E" w:rsidRDefault="00ED1DF9" w:rsidP="006B1C76">
            <w:r>
              <w:t>Kuch. Odpad</w:t>
            </w:r>
          </w:p>
        </w:tc>
        <w:tc>
          <w:tcPr>
            <w:tcW w:w="2894" w:type="dxa"/>
          </w:tcPr>
          <w:p w:rsidR="0011441E" w:rsidRDefault="00ED1DF9" w:rsidP="006B1C76">
            <w:r>
              <w:t>BRO171179</w:t>
            </w:r>
          </w:p>
        </w:tc>
        <w:tc>
          <w:tcPr>
            <w:tcW w:w="1929" w:type="dxa"/>
          </w:tcPr>
          <w:p w:rsidR="0011441E" w:rsidRDefault="00ED1DF9" w:rsidP="006B1C76">
            <w:r>
              <w:t>22,80</w:t>
            </w:r>
          </w:p>
        </w:tc>
        <w:tc>
          <w:tcPr>
            <w:tcW w:w="1769" w:type="dxa"/>
          </w:tcPr>
          <w:p w:rsidR="0011441E" w:rsidRDefault="00ED1DF9" w:rsidP="006B1C76">
            <w:r>
              <w:t>13.4.2017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3044</w:t>
            </w:r>
          </w:p>
        </w:tc>
        <w:tc>
          <w:tcPr>
            <w:tcW w:w="4341" w:type="dxa"/>
          </w:tcPr>
          <w:p w:rsidR="0011441E" w:rsidRDefault="00ED1DF9" w:rsidP="006B1C76">
            <w:r>
              <w:t>Čez Slovensko, Bratislava</w:t>
            </w:r>
          </w:p>
        </w:tc>
        <w:tc>
          <w:tcPr>
            <w:tcW w:w="3538" w:type="dxa"/>
          </w:tcPr>
          <w:p w:rsidR="0011441E" w:rsidRDefault="00ED1DF9" w:rsidP="006B1C76">
            <w:r>
              <w:t>Elektrina OÚ</w:t>
            </w:r>
          </w:p>
        </w:tc>
        <w:tc>
          <w:tcPr>
            <w:tcW w:w="2894" w:type="dxa"/>
          </w:tcPr>
          <w:p w:rsidR="0011441E" w:rsidRDefault="00ED1DF9" w:rsidP="006B1C76">
            <w:r>
              <w:t>2003255400</w:t>
            </w:r>
          </w:p>
        </w:tc>
        <w:tc>
          <w:tcPr>
            <w:tcW w:w="1929" w:type="dxa"/>
          </w:tcPr>
          <w:p w:rsidR="0011441E" w:rsidRDefault="00ED1DF9" w:rsidP="006B1C76">
            <w:r>
              <w:t>233,72</w:t>
            </w:r>
          </w:p>
        </w:tc>
        <w:tc>
          <w:tcPr>
            <w:tcW w:w="1769" w:type="dxa"/>
          </w:tcPr>
          <w:p w:rsidR="0011441E" w:rsidRDefault="00ED1DF9" w:rsidP="006B1C76">
            <w:r>
              <w:t>18.4.2017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3045</w:t>
            </w:r>
          </w:p>
        </w:tc>
        <w:tc>
          <w:tcPr>
            <w:tcW w:w="4341" w:type="dxa"/>
          </w:tcPr>
          <w:p w:rsidR="0011441E" w:rsidRDefault="00ED1DF9" w:rsidP="006B1C76">
            <w:r>
              <w:t>Orange, a.s., Bratislava</w:t>
            </w:r>
          </w:p>
        </w:tc>
        <w:tc>
          <w:tcPr>
            <w:tcW w:w="3538" w:type="dxa"/>
          </w:tcPr>
          <w:p w:rsidR="0011441E" w:rsidRDefault="00ED1DF9" w:rsidP="006B1C76">
            <w:r>
              <w:t>Telefón</w:t>
            </w:r>
          </w:p>
        </w:tc>
        <w:tc>
          <w:tcPr>
            <w:tcW w:w="2894" w:type="dxa"/>
          </w:tcPr>
          <w:p w:rsidR="0011441E" w:rsidRDefault="0011441E" w:rsidP="006B1C76"/>
        </w:tc>
        <w:tc>
          <w:tcPr>
            <w:tcW w:w="1929" w:type="dxa"/>
          </w:tcPr>
          <w:p w:rsidR="0011441E" w:rsidRDefault="00ED1DF9" w:rsidP="006B1C76">
            <w:r>
              <w:t>46,48</w:t>
            </w:r>
          </w:p>
        </w:tc>
        <w:tc>
          <w:tcPr>
            <w:tcW w:w="1769" w:type="dxa"/>
          </w:tcPr>
          <w:p w:rsidR="0011441E" w:rsidRDefault="00ED1DF9" w:rsidP="006B1C76">
            <w:r>
              <w:t>18.4.2017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6B1C76" w:rsidP="006B1C76">
            <w:r>
              <w:t>3046</w:t>
            </w:r>
          </w:p>
        </w:tc>
        <w:tc>
          <w:tcPr>
            <w:tcW w:w="4341" w:type="dxa"/>
          </w:tcPr>
          <w:p w:rsidR="0011441E" w:rsidRDefault="006B1C76" w:rsidP="006B1C76">
            <w:r>
              <w:t>Espik Group, Orlov</w:t>
            </w:r>
          </w:p>
        </w:tc>
        <w:tc>
          <w:tcPr>
            <w:tcW w:w="3538" w:type="dxa"/>
          </w:tcPr>
          <w:p w:rsidR="0011441E" w:rsidRDefault="006B1C76" w:rsidP="006B1C76">
            <w:r>
              <w:t>Online evidencia</w:t>
            </w:r>
          </w:p>
        </w:tc>
        <w:tc>
          <w:tcPr>
            <w:tcW w:w="2894" w:type="dxa"/>
          </w:tcPr>
          <w:p w:rsidR="0011441E" w:rsidRDefault="006B1C76" w:rsidP="006B1C76">
            <w:r>
              <w:t>EO17205</w:t>
            </w:r>
          </w:p>
        </w:tc>
        <w:tc>
          <w:tcPr>
            <w:tcW w:w="1929" w:type="dxa"/>
          </w:tcPr>
          <w:p w:rsidR="0011441E" w:rsidRDefault="006B1C76" w:rsidP="006B1C76">
            <w:r>
              <w:t>22,80</w:t>
            </w:r>
          </w:p>
        </w:tc>
        <w:tc>
          <w:tcPr>
            <w:tcW w:w="1769" w:type="dxa"/>
          </w:tcPr>
          <w:p w:rsidR="006B1C76" w:rsidRDefault="006B1C76" w:rsidP="006B1C76">
            <w:r>
              <w:t>21.4.2017</w:t>
            </w:r>
          </w:p>
        </w:tc>
      </w:tr>
      <w:tr w:rsidR="006B1C76" w:rsidTr="006B1C76">
        <w:trPr>
          <w:trHeight w:val="398"/>
        </w:trPr>
        <w:tc>
          <w:tcPr>
            <w:tcW w:w="798" w:type="dxa"/>
          </w:tcPr>
          <w:p w:rsidR="006B1C76" w:rsidRDefault="006B1C76" w:rsidP="006B1C76">
            <w:r>
              <w:t>3047</w:t>
            </w:r>
          </w:p>
        </w:tc>
        <w:tc>
          <w:tcPr>
            <w:tcW w:w="4341" w:type="dxa"/>
          </w:tcPr>
          <w:p w:rsidR="006B1C76" w:rsidRDefault="006B1C76" w:rsidP="006B1C76">
            <w:r>
              <w:t>Mestský mobiliár, Lutina</w:t>
            </w:r>
          </w:p>
        </w:tc>
        <w:tc>
          <w:tcPr>
            <w:tcW w:w="3538" w:type="dxa"/>
          </w:tcPr>
          <w:p w:rsidR="006B1C76" w:rsidRDefault="006B1C76" w:rsidP="006B1C76">
            <w:r>
              <w:t>Tabuľa</w:t>
            </w:r>
          </w:p>
        </w:tc>
        <w:tc>
          <w:tcPr>
            <w:tcW w:w="2894" w:type="dxa"/>
          </w:tcPr>
          <w:p w:rsidR="006B1C76" w:rsidRDefault="006B1C76" w:rsidP="006B1C76">
            <w:r>
              <w:t>2017/029</w:t>
            </w:r>
          </w:p>
        </w:tc>
        <w:tc>
          <w:tcPr>
            <w:tcW w:w="1929" w:type="dxa"/>
          </w:tcPr>
          <w:p w:rsidR="006B1C76" w:rsidRDefault="006B1C76" w:rsidP="006B1C76">
            <w:r>
              <w:t>509,00</w:t>
            </w:r>
          </w:p>
        </w:tc>
        <w:tc>
          <w:tcPr>
            <w:tcW w:w="1769" w:type="dxa"/>
          </w:tcPr>
          <w:p w:rsidR="006B1C76" w:rsidRDefault="006B1C76" w:rsidP="006B1C76">
            <w:r>
              <w:t>24.4.2017</w:t>
            </w:r>
          </w:p>
        </w:tc>
      </w:tr>
      <w:tr w:rsidR="006B1C76" w:rsidTr="006B1C76">
        <w:trPr>
          <w:trHeight w:val="398"/>
        </w:trPr>
        <w:tc>
          <w:tcPr>
            <w:tcW w:w="798" w:type="dxa"/>
          </w:tcPr>
          <w:p w:rsidR="006B1C76" w:rsidRDefault="006B1C76" w:rsidP="006B1C76">
            <w:r>
              <w:t>3048</w:t>
            </w:r>
          </w:p>
        </w:tc>
        <w:tc>
          <w:tcPr>
            <w:tcW w:w="4341" w:type="dxa"/>
          </w:tcPr>
          <w:p w:rsidR="006B1C76" w:rsidRDefault="006B1C76" w:rsidP="006B1C76">
            <w:r>
              <w:t>Datatrade s.r.o., Zlaté Moravce</w:t>
            </w:r>
          </w:p>
        </w:tc>
        <w:tc>
          <w:tcPr>
            <w:tcW w:w="3538" w:type="dxa"/>
          </w:tcPr>
          <w:p w:rsidR="006B1C76" w:rsidRDefault="006B1C76" w:rsidP="006B1C76">
            <w:r>
              <w:t>Videoškolenie</w:t>
            </w:r>
          </w:p>
        </w:tc>
        <w:tc>
          <w:tcPr>
            <w:tcW w:w="2894" w:type="dxa"/>
          </w:tcPr>
          <w:p w:rsidR="006B1C76" w:rsidRDefault="006B1C76" w:rsidP="006B1C76">
            <w:r>
              <w:t>17039</w:t>
            </w:r>
          </w:p>
        </w:tc>
        <w:tc>
          <w:tcPr>
            <w:tcW w:w="1929" w:type="dxa"/>
          </w:tcPr>
          <w:p w:rsidR="006B1C76" w:rsidRDefault="006B1C76" w:rsidP="006B1C76">
            <w:r>
              <w:t>49,00</w:t>
            </w:r>
          </w:p>
        </w:tc>
        <w:tc>
          <w:tcPr>
            <w:tcW w:w="1769" w:type="dxa"/>
          </w:tcPr>
          <w:p w:rsidR="006B1C76" w:rsidRDefault="006B1C76" w:rsidP="006B1C76">
            <w:r>
              <w:t>25.4.2017</w:t>
            </w:r>
          </w:p>
        </w:tc>
      </w:tr>
      <w:tr w:rsidR="006B1C76" w:rsidTr="006B1C76">
        <w:trPr>
          <w:trHeight w:val="398"/>
        </w:trPr>
        <w:tc>
          <w:tcPr>
            <w:tcW w:w="798" w:type="dxa"/>
          </w:tcPr>
          <w:p w:rsidR="006B1C76" w:rsidRDefault="006B1C76" w:rsidP="006B1C76"/>
        </w:tc>
        <w:tc>
          <w:tcPr>
            <w:tcW w:w="4341" w:type="dxa"/>
          </w:tcPr>
          <w:p w:rsidR="006B1C76" w:rsidRDefault="006B1C76" w:rsidP="006B1C76"/>
        </w:tc>
        <w:tc>
          <w:tcPr>
            <w:tcW w:w="3538" w:type="dxa"/>
          </w:tcPr>
          <w:p w:rsidR="006B1C76" w:rsidRDefault="006B1C76" w:rsidP="006B1C76"/>
        </w:tc>
        <w:tc>
          <w:tcPr>
            <w:tcW w:w="2894" w:type="dxa"/>
          </w:tcPr>
          <w:p w:rsidR="006B1C76" w:rsidRDefault="006B1C76" w:rsidP="006B1C76"/>
        </w:tc>
        <w:tc>
          <w:tcPr>
            <w:tcW w:w="1929" w:type="dxa"/>
          </w:tcPr>
          <w:p w:rsidR="006B1C76" w:rsidRDefault="006B1C76" w:rsidP="006B1C76"/>
        </w:tc>
        <w:tc>
          <w:tcPr>
            <w:tcW w:w="1769" w:type="dxa"/>
          </w:tcPr>
          <w:p w:rsidR="006B1C76" w:rsidRDefault="006B1C76" w:rsidP="006B1C76"/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4009</w:t>
            </w:r>
          </w:p>
        </w:tc>
        <w:tc>
          <w:tcPr>
            <w:tcW w:w="4341" w:type="dxa"/>
          </w:tcPr>
          <w:p w:rsidR="0011441E" w:rsidRDefault="00ED1DF9" w:rsidP="006B1C76">
            <w:r>
              <w:t>Slovak telekom, Bratislava</w:t>
            </w:r>
          </w:p>
        </w:tc>
        <w:tc>
          <w:tcPr>
            <w:tcW w:w="3538" w:type="dxa"/>
          </w:tcPr>
          <w:p w:rsidR="0011441E" w:rsidRDefault="00ED1DF9" w:rsidP="006B1C76">
            <w:r>
              <w:t>Telefón</w:t>
            </w:r>
          </w:p>
        </w:tc>
        <w:tc>
          <w:tcPr>
            <w:tcW w:w="2894" w:type="dxa"/>
          </w:tcPr>
          <w:p w:rsidR="0011441E" w:rsidRDefault="00ED1DF9" w:rsidP="006B1C76">
            <w:r>
              <w:t>2795076921</w:t>
            </w:r>
          </w:p>
        </w:tc>
        <w:tc>
          <w:tcPr>
            <w:tcW w:w="1929" w:type="dxa"/>
          </w:tcPr>
          <w:p w:rsidR="0011441E" w:rsidRDefault="00ED1DF9" w:rsidP="006B1C76">
            <w:r>
              <w:t>20,58</w:t>
            </w:r>
          </w:p>
        </w:tc>
        <w:tc>
          <w:tcPr>
            <w:tcW w:w="1769" w:type="dxa"/>
          </w:tcPr>
          <w:p w:rsidR="0011441E" w:rsidRDefault="00ED1DF9" w:rsidP="006B1C76">
            <w:r>
              <w:t>6.4.2017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4010</w:t>
            </w:r>
          </w:p>
        </w:tc>
        <w:tc>
          <w:tcPr>
            <w:tcW w:w="4341" w:type="dxa"/>
          </w:tcPr>
          <w:p w:rsidR="0011441E" w:rsidRDefault="00ED1DF9" w:rsidP="006B1C76">
            <w:r>
              <w:t>VSE a.s., Košice</w:t>
            </w:r>
          </w:p>
        </w:tc>
        <w:tc>
          <w:tcPr>
            <w:tcW w:w="3538" w:type="dxa"/>
          </w:tcPr>
          <w:p w:rsidR="0011441E" w:rsidRDefault="00ED1DF9" w:rsidP="006B1C76">
            <w:r>
              <w:t xml:space="preserve">Elektrina </w:t>
            </w:r>
          </w:p>
        </w:tc>
        <w:tc>
          <w:tcPr>
            <w:tcW w:w="2894" w:type="dxa"/>
          </w:tcPr>
          <w:p w:rsidR="0011441E" w:rsidRDefault="00ED1DF9" w:rsidP="006B1C76">
            <w:r>
              <w:t>2290134434</w:t>
            </w:r>
          </w:p>
        </w:tc>
        <w:tc>
          <w:tcPr>
            <w:tcW w:w="1929" w:type="dxa"/>
          </w:tcPr>
          <w:p w:rsidR="0011441E" w:rsidRDefault="00ED1DF9" w:rsidP="006B1C76">
            <w:r>
              <w:t>38,63</w:t>
            </w:r>
          </w:p>
        </w:tc>
        <w:tc>
          <w:tcPr>
            <w:tcW w:w="1769" w:type="dxa"/>
          </w:tcPr>
          <w:p w:rsidR="0011441E" w:rsidRDefault="00ED1DF9" w:rsidP="006B1C76">
            <w:r>
              <w:t>28.4.2017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ED1DF9" w:rsidP="006B1C76">
            <w:r>
              <w:t>4514</w:t>
            </w:r>
          </w:p>
        </w:tc>
        <w:tc>
          <w:tcPr>
            <w:tcW w:w="4341" w:type="dxa"/>
          </w:tcPr>
          <w:p w:rsidR="0011441E" w:rsidRDefault="00ED1DF9" w:rsidP="006B1C76">
            <w:r>
              <w:t>Ľ. Palša, MMM, Stuľany 177</w:t>
            </w:r>
          </w:p>
        </w:tc>
        <w:tc>
          <w:tcPr>
            <w:tcW w:w="3538" w:type="dxa"/>
          </w:tcPr>
          <w:p w:rsidR="0011441E" w:rsidRDefault="00ED1DF9" w:rsidP="006B1C76">
            <w:r>
              <w:t xml:space="preserve">Tovar </w:t>
            </w:r>
          </w:p>
        </w:tc>
        <w:tc>
          <w:tcPr>
            <w:tcW w:w="2894" w:type="dxa"/>
          </w:tcPr>
          <w:p w:rsidR="0011441E" w:rsidRDefault="00ED1DF9" w:rsidP="006B1C76">
            <w:r>
              <w:t>2017015</w:t>
            </w:r>
          </w:p>
        </w:tc>
        <w:tc>
          <w:tcPr>
            <w:tcW w:w="1929" w:type="dxa"/>
          </w:tcPr>
          <w:p w:rsidR="0011441E" w:rsidRDefault="006A2CB1" w:rsidP="006B1C76">
            <w:r>
              <w:t>440,62</w:t>
            </w:r>
          </w:p>
        </w:tc>
        <w:tc>
          <w:tcPr>
            <w:tcW w:w="1769" w:type="dxa"/>
          </w:tcPr>
          <w:p w:rsidR="0011441E" w:rsidRDefault="006A2CB1" w:rsidP="006B1C76">
            <w:r>
              <w:t>10.4.2017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6A2CB1" w:rsidP="006B1C76">
            <w:r>
              <w:t>4515</w:t>
            </w:r>
          </w:p>
        </w:tc>
        <w:tc>
          <w:tcPr>
            <w:tcW w:w="4341" w:type="dxa"/>
          </w:tcPr>
          <w:p w:rsidR="0011441E" w:rsidRDefault="006A2CB1" w:rsidP="006B1C76">
            <w:r>
              <w:t>Cimbaľak, Bardejov</w:t>
            </w:r>
          </w:p>
        </w:tc>
        <w:tc>
          <w:tcPr>
            <w:tcW w:w="3538" w:type="dxa"/>
          </w:tcPr>
          <w:p w:rsidR="0011441E" w:rsidRDefault="006A2CB1" w:rsidP="006B1C76">
            <w:r>
              <w:t>Mäso</w:t>
            </w:r>
          </w:p>
        </w:tc>
        <w:tc>
          <w:tcPr>
            <w:tcW w:w="2894" w:type="dxa"/>
          </w:tcPr>
          <w:p w:rsidR="0011441E" w:rsidRDefault="006A2CB1" w:rsidP="006B1C76">
            <w:r>
              <w:t>1716739</w:t>
            </w:r>
          </w:p>
        </w:tc>
        <w:tc>
          <w:tcPr>
            <w:tcW w:w="1929" w:type="dxa"/>
          </w:tcPr>
          <w:p w:rsidR="0011441E" w:rsidRDefault="006A2CB1" w:rsidP="006B1C76">
            <w:r>
              <w:t>17,53</w:t>
            </w:r>
          </w:p>
        </w:tc>
        <w:tc>
          <w:tcPr>
            <w:tcW w:w="1769" w:type="dxa"/>
          </w:tcPr>
          <w:p w:rsidR="0011441E" w:rsidRDefault="006A2CB1" w:rsidP="006B1C76">
            <w:r>
              <w:t>20.4.2017</w:t>
            </w:r>
          </w:p>
        </w:tc>
      </w:tr>
      <w:tr w:rsidR="004622A6" w:rsidTr="006B1C76">
        <w:trPr>
          <w:trHeight w:val="398"/>
        </w:trPr>
        <w:tc>
          <w:tcPr>
            <w:tcW w:w="798" w:type="dxa"/>
          </w:tcPr>
          <w:p w:rsidR="0011441E" w:rsidRDefault="006B1C76" w:rsidP="006B1C76">
            <w:r>
              <w:t>4516</w:t>
            </w:r>
          </w:p>
        </w:tc>
        <w:tc>
          <w:tcPr>
            <w:tcW w:w="4341" w:type="dxa"/>
          </w:tcPr>
          <w:p w:rsidR="0011441E" w:rsidRDefault="006B1C76" w:rsidP="006B1C76">
            <w:r>
              <w:t>Cimbaľak , Bardejov</w:t>
            </w:r>
          </w:p>
        </w:tc>
        <w:tc>
          <w:tcPr>
            <w:tcW w:w="3538" w:type="dxa"/>
          </w:tcPr>
          <w:p w:rsidR="0011441E" w:rsidRDefault="006B1C76" w:rsidP="006B1C76">
            <w:r>
              <w:t>Mäso</w:t>
            </w:r>
          </w:p>
        </w:tc>
        <w:tc>
          <w:tcPr>
            <w:tcW w:w="2894" w:type="dxa"/>
          </w:tcPr>
          <w:p w:rsidR="0011441E" w:rsidRDefault="006B1C76" w:rsidP="006B1C76">
            <w:r>
              <w:t>1720291</w:t>
            </w:r>
          </w:p>
        </w:tc>
        <w:tc>
          <w:tcPr>
            <w:tcW w:w="1929" w:type="dxa"/>
          </w:tcPr>
          <w:p w:rsidR="0011441E" w:rsidRDefault="006B1C76" w:rsidP="006B1C76">
            <w:r>
              <w:t>35,72</w:t>
            </w:r>
          </w:p>
        </w:tc>
        <w:tc>
          <w:tcPr>
            <w:tcW w:w="1769" w:type="dxa"/>
          </w:tcPr>
          <w:p w:rsidR="0011441E" w:rsidRDefault="006B1C76" w:rsidP="006B1C76">
            <w:r>
              <w:t>27.4.2017</w:t>
            </w:r>
          </w:p>
        </w:tc>
      </w:tr>
    </w:tbl>
    <w:p w:rsidR="000D2049" w:rsidRDefault="006B1C76" w:rsidP="0011441E">
      <w:r>
        <w:t>Zoznam prijatých faktúr za mesiac APRÍL</w:t>
      </w:r>
      <w:r>
        <w:tab/>
      </w:r>
      <w:bookmarkStart w:id="0" w:name="_GoBack"/>
      <w:bookmarkEnd w:id="0"/>
    </w:p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4622A6"/>
    <w:rsid w:val="006A2CB1"/>
    <w:rsid w:val="006B1C76"/>
    <w:rsid w:val="00BD1FB3"/>
    <w:rsid w:val="00C04C6B"/>
    <w:rsid w:val="00E7722B"/>
    <w:rsid w:val="00E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dcterms:created xsi:type="dcterms:W3CDTF">2017-04-20T07:14:00Z</dcterms:created>
  <dcterms:modified xsi:type="dcterms:W3CDTF">2017-05-04T07:22:00Z</dcterms:modified>
</cp:coreProperties>
</file>